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D1" w:rsidRPr="00CD29B2" w:rsidRDefault="007703D1" w:rsidP="00A131F8">
      <w:pPr>
        <w:spacing w:after="0" w:line="240" w:lineRule="auto"/>
        <w:ind w:left="-284" w:firstLine="284"/>
        <w:jc w:val="center"/>
        <w:rPr>
          <w:rFonts w:ascii="Helvetica Neue" w:eastAsia="Times New Roman" w:hAnsi="Helvetica Neue" w:cs="Times New Roman"/>
          <w:b/>
          <w:bCs/>
          <w:i/>
          <w:iCs/>
          <w:sz w:val="24"/>
          <w:szCs w:val="24"/>
          <w:lang w:eastAsia="ru-RU"/>
        </w:rPr>
      </w:pPr>
      <w:r w:rsidRPr="00CD29B2">
        <w:rPr>
          <w:rFonts w:ascii="Helvetica Neue" w:eastAsia="Cambria" w:hAnsi="Helvetica Neue" w:cs="Cambria"/>
          <w:b/>
          <w:bCs/>
          <w:noProof/>
          <w:lang w:eastAsia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329565</wp:posOffset>
            </wp:positionV>
            <wp:extent cx="1164739" cy="14279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739" cy="1427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703D1" w:rsidRPr="00CD29B2" w:rsidRDefault="007703D1" w:rsidP="00196B7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sz w:val="24"/>
          <w:szCs w:val="24"/>
          <w:lang w:eastAsia="ru-RU"/>
        </w:rPr>
      </w:pPr>
    </w:p>
    <w:p w:rsidR="00CF1A21" w:rsidRDefault="00CF1A21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CF1A21" w:rsidRDefault="00CF1A21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CF1A21" w:rsidRDefault="00CF1A21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CF1A21" w:rsidRDefault="00CF1A21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CF1A21" w:rsidRDefault="00CF1A21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D7566C" w:rsidRDefault="00D7566C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3E1641" w:rsidRDefault="003E1641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CF1A21" w:rsidRPr="009D1497" w:rsidRDefault="009D1497" w:rsidP="00CF1A21">
      <w:pPr>
        <w:rPr>
          <w:rFonts w:ascii="Helvetica Neue" w:eastAsia="Cambria" w:hAnsi="Helvetica Neue" w:cs="Cambria"/>
          <w:b/>
          <w:bCs/>
          <w:sz w:val="24"/>
        </w:rPr>
      </w:pPr>
      <w:r w:rsidRPr="009D1497">
        <w:rPr>
          <w:rFonts w:ascii="Helvetica Neue" w:eastAsia="Cambria" w:hAnsi="Helvetica Neue" w:cs="Cambria"/>
          <w:b/>
          <w:bCs/>
          <w:sz w:val="24"/>
        </w:rPr>
        <w:t>Положение о Консультативном Совете (</w:t>
      </w:r>
      <w:r w:rsidRPr="009D1497">
        <w:rPr>
          <w:rFonts w:ascii="Helvetica Neue" w:eastAsia="Cambria" w:hAnsi="Helvetica Neue" w:cs="Cambria"/>
          <w:b/>
          <w:bCs/>
          <w:sz w:val="24"/>
          <w:lang w:val="en-US"/>
        </w:rPr>
        <w:t>Advisory</w:t>
      </w:r>
      <w:r w:rsidRPr="009D1497">
        <w:rPr>
          <w:rFonts w:ascii="Helvetica Neue" w:eastAsia="Cambria" w:hAnsi="Helvetica Neue" w:cs="Cambria"/>
          <w:b/>
          <w:bCs/>
          <w:sz w:val="24"/>
        </w:rPr>
        <w:t xml:space="preserve"> </w:t>
      </w:r>
      <w:r w:rsidRPr="009D1497">
        <w:rPr>
          <w:rFonts w:ascii="Helvetica Neue" w:eastAsia="Cambria" w:hAnsi="Helvetica Neue" w:cs="Cambria"/>
          <w:b/>
          <w:bCs/>
          <w:sz w:val="24"/>
          <w:lang w:val="en-US"/>
        </w:rPr>
        <w:t>Board</w:t>
      </w:r>
      <w:r w:rsidRPr="009D1497">
        <w:rPr>
          <w:rFonts w:ascii="Helvetica Neue" w:eastAsia="Cambria" w:hAnsi="Helvetica Neue" w:cs="Cambria"/>
          <w:b/>
          <w:bCs/>
          <w:sz w:val="24"/>
        </w:rPr>
        <w:t xml:space="preserve">) </w:t>
      </w:r>
      <w:r w:rsidRPr="009D1497">
        <w:rPr>
          <w:rFonts w:ascii="Helvetica Neue" w:eastAsia="Cambria" w:hAnsi="Helvetica Neue" w:cs="Cambria"/>
          <w:b/>
          <w:bCs/>
          <w:sz w:val="24"/>
          <w:lang w:val="en-US"/>
        </w:rPr>
        <w:t>CAURI</w:t>
      </w:r>
    </w:p>
    <w:p w:rsidR="00CF1A21" w:rsidRPr="009D1497" w:rsidRDefault="00CF1A21" w:rsidP="00CF1A21">
      <w:pPr>
        <w:rPr>
          <w:rFonts w:ascii="Helvetica Neue" w:eastAsia="Cambria" w:hAnsi="Helvetica Neue" w:cs="Cambria"/>
          <w:b/>
          <w:bCs/>
          <w:sz w:val="24"/>
        </w:rPr>
      </w:pPr>
    </w:p>
    <w:p w:rsidR="009D1497" w:rsidRPr="009D1497" w:rsidRDefault="009D1497" w:rsidP="009D1497">
      <w:pPr>
        <w:jc w:val="both"/>
        <w:rPr>
          <w:rFonts w:ascii="Helvetica Neue" w:hAnsi="Helvetica Neue"/>
          <w:b/>
          <w:color w:val="000000" w:themeColor="text1"/>
        </w:rPr>
      </w:pPr>
      <w:r w:rsidRPr="009D1497">
        <w:rPr>
          <w:rFonts w:ascii="Helvetica Neue" w:hAnsi="Helvetica Neue"/>
          <w:b/>
          <w:color w:val="000000" w:themeColor="text1"/>
          <w:sz w:val="24"/>
        </w:rPr>
        <w:t>1</w:t>
      </w:r>
      <w:r w:rsidRPr="009D1497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9D1497">
        <w:rPr>
          <w:rFonts w:ascii="Helvetica Neue" w:hAnsi="Helvetica Neue"/>
          <w:b/>
          <w:color w:val="000000" w:themeColor="text1"/>
        </w:rPr>
        <w:t xml:space="preserve">Назначение </w:t>
      </w:r>
      <w:r w:rsidRPr="009D1497">
        <w:rPr>
          <w:rFonts w:ascii="Helvetica Neue" w:hAnsi="Helvetica Neue"/>
          <w:b/>
          <w:color w:val="000000" w:themeColor="text1"/>
          <w:lang w:val="en-US"/>
        </w:rPr>
        <w:t>Advisory</w:t>
      </w:r>
      <w:r w:rsidRPr="009D1497">
        <w:rPr>
          <w:rFonts w:ascii="Helvetica Neue" w:hAnsi="Helvetica Neue"/>
          <w:b/>
          <w:color w:val="000000" w:themeColor="text1"/>
        </w:rPr>
        <w:t xml:space="preserve"> </w:t>
      </w:r>
      <w:r w:rsidRPr="009D1497">
        <w:rPr>
          <w:rFonts w:ascii="Helvetica Neue" w:hAnsi="Helvetica Neue"/>
          <w:b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b/>
          <w:color w:val="000000" w:themeColor="text1"/>
        </w:rPr>
        <w:t xml:space="preserve"> </w:t>
      </w:r>
      <w:r w:rsidRPr="009D1497">
        <w:rPr>
          <w:rFonts w:ascii="Helvetica Neue" w:hAnsi="Helvetica Neue"/>
          <w:b/>
          <w:color w:val="000000" w:themeColor="text1"/>
          <w:lang w:val="en-US"/>
        </w:rPr>
        <w:t>CAURI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  <w:r w:rsidRPr="009D1497">
        <w:rPr>
          <w:rFonts w:ascii="Helvetica Neue" w:hAnsi="Helvetica Neue"/>
          <w:color w:val="000000" w:themeColor="text1"/>
        </w:rPr>
        <w:t xml:space="preserve">1.1. </w:t>
      </w:r>
      <w:proofErr w:type="gramStart"/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>
        <w:rPr>
          <w:rFonts w:ascii="Helvetica Neue" w:hAnsi="Helvetica Neue"/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9D1497">
        <w:rPr>
          <w:rFonts w:ascii="Helvetica Neue" w:hAnsi="Helvetica Neue"/>
          <w:color w:val="000000" w:themeColor="text1"/>
        </w:rPr>
        <w:t xml:space="preserve"> специальный консультативный орган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, призванный использовать для развития компании уникальные компетенции и опыт внешних профессионалов из стратегически важных для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 отраслей и областей деятельности.</w:t>
      </w:r>
      <w:proofErr w:type="gramEnd"/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  <w:r w:rsidRPr="009D1497">
        <w:rPr>
          <w:rFonts w:ascii="Helvetica Neue" w:hAnsi="Helvetica Neue"/>
          <w:color w:val="000000" w:themeColor="text1"/>
        </w:rPr>
        <w:t xml:space="preserve">1.2. </w:t>
      </w:r>
      <w:proofErr w:type="gramStart"/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>
        <w:rPr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color w:val="000000" w:themeColor="text1"/>
        </w:rPr>
        <w:t xml:space="preserve"> рассм</w:t>
      </w:r>
      <w:r>
        <w:rPr>
          <w:rFonts w:ascii="Helvetica Neue" w:hAnsi="Helvetica Neue"/>
          <w:color w:val="000000" w:themeColor="text1"/>
        </w:rPr>
        <w:t>атривает вопросы,</w:t>
      </w:r>
      <w:r>
        <w:rPr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</w:rPr>
        <w:t xml:space="preserve">относящиеся к перспективным направлениям деятельности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>.</w:t>
      </w:r>
      <w:proofErr w:type="gramEnd"/>
      <w:r w:rsidRPr="009D1497">
        <w:rPr>
          <w:rFonts w:ascii="Helvetica Neue" w:hAnsi="Helvetica Neue"/>
          <w:color w:val="000000" w:themeColor="text1"/>
        </w:rPr>
        <w:t xml:space="preserve"> Его решения, а также мнения по отдельным вопросам каждого из членов </w:t>
      </w:r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color w:val="000000" w:themeColor="text1"/>
        </w:rPr>
        <w:t xml:space="preserve"> носят рекомендательный характер. 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</w:p>
    <w:p w:rsidR="009D1497" w:rsidRPr="009D1497" w:rsidRDefault="009D1497" w:rsidP="009D1497">
      <w:pPr>
        <w:jc w:val="both"/>
        <w:rPr>
          <w:rFonts w:ascii="Helvetica Neue" w:hAnsi="Helvetica Neue"/>
          <w:b/>
          <w:color w:val="000000" w:themeColor="text1"/>
          <w:lang w:val="en-US"/>
        </w:rPr>
      </w:pPr>
      <w:r w:rsidRPr="009D1497">
        <w:rPr>
          <w:rFonts w:ascii="Helvetica Neue" w:hAnsi="Helvetica Neue"/>
          <w:b/>
          <w:color w:val="000000" w:themeColor="text1"/>
          <w:sz w:val="24"/>
          <w:lang w:val="en-US"/>
        </w:rPr>
        <w:t>2</w:t>
      </w:r>
      <w:r w:rsidRPr="009D1497">
        <w:rPr>
          <w:rFonts w:ascii="Helvetica Neue" w:hAnsi="Helvetica Neue"/>
          <w:b/>
          <w:color w:val="000000" w:themeColor="text1"/>
          <w:lang w:val="en-US"/>
        </w:rPr>
        <w:t xml:space="preserve">. </w:t>
      </w:r>
      <w:proofErr w:type="spellStart"/>
      <w:r w:rsidRPr="009D1497">
        <w:rPr>
          <w:rFonts w:ascii="Helvetica Neue" w:hAnsi="Helvetica Neue"/>
          <w:b/>
          <w:color w:val="000000" w:themeColor="text1"/>
          <w:lang w:val="en-US"/>
        </w:rPr>
        <w:t>Формирование</w:t>
      </w:r>
      <w:proofErr w:type="spellEnd"/>
      <w:r w:rsidRPr="009D1497">
        <w:rPr>
          <w:rFonts w:ascii="Helvetica Neue" w:hAnsi="Helvetica Neue"/>
          <w:b/>
          <w:color w:val="000000" w:themeColor="text1"/>
          <w:lang w:val="en-US"/>
        </w:rPr>
        <w:t xml:space="preserve"> Advisory Board CAURI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9D1497">
        <w:rPr>
          <w:rFonts w:ascii="Helvetica Neue" w:hAnsi="Helvetica Neue"/>
          <w:color w:val="000000" w:themeColor="text1"/>
          <w:lang w:val="en-US"/>
        </w:rPr>
        <w:t xml:space="preserve">2.1. Advisory Board CAURI </w:t>
      </w:r>
      <w:proofErr w:type="spellStart"/>
      <w:r w:rsidRPr="009D1497">
        <w:rPr>
          <w:rFonts w:ascii="Helvetica Neue" w:hAnsi="Helvetica Neue"/>
          <w:color w:val="000000" w:themeColor="text1"/>
          <w:lang w:val="en-US"/>
        </w:rPr>
        <w:t>состоит</w:t>
      </w:r>
      <w:proofErr w:type="spellEnd"/>
      <w:r w:rsidRPr="009D1497">
        <w:rPr>
          <w:rFonts w:ascii="Helvetica Neue" w:hAnsi="Helvetica Neue"/>
          <w:color w:val="000000" w:themeColor="text1"/>
          <w:lang w:val="en-US"/>
        </w:rPr>
        <w:t xml:space="preserve"> </w:t>
      </w:r>
      <w:proofErr w:type="spellStart"/>
      <w:r w:rsidRPr="009D1497">
        <w:rPr>
          <w:rFonts w:ascii="Helvetica Neue" w:hAnsi="Helvetica Neue"/>
          <w:color w:val="000000" w:themeColor="text1"/>
          <w:lang w:val="en-US"/>
        </w:rPr>
        <w:t>из</w:t>
      </w:r>
      <w:proofErr w:type="spellEnd"/>
      <w:r w:rsidRPr="009D1497">
        <w:rPr>
          <w:rFonts w:ascii="Helvetica Neue" w:hAnsi="Helvetica Neue"/>
          <w:color w:val="000000" w:themeColor="text1"/>
          <w:lang w:val="en-US"/>
        </w:rPr>
        <w:t>: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07499D">
        <w:rPr>
          <w:color w:val="000000" w:themeColor="text1"/>
          <w:lang w:val="en-US"/>
        </w:rPr>
        <w:t xml:space="preserve"> </w:t>
      </w:r>
      <w:r w:rsidRPr="009D1497">
        <w:rPr>
          <w:rFonts w:ascii="Helvetica Neue" w:hAnsi="Helvetica Neue"/>
          <w:color w:val="000000" w:themeColor="text1"/>
        </w:rPr>
        <w:t xml:space="preserve">членов Совета Директоров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>;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</w:rPr>
        <w:t xml:space="preserve">признанных профессионалов из стратегически важных для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 отраслей и областей деятельности;</w:t>
      </w:r>
    </w:p>
    <w:p w:rsidR="009D1497" w:rsidRPr="009D1497" w:rsidRDefault="009D1497" w:rsidP="009D1497">
      <w:pPr>
        <w:jc w:val="both"/>
        <w:rPr>
          <w:color w:val="000000" w:themeColor="text1"/>
        </w:rPr>
      </w:pPr>
      <w:r w:rsidRPr="009D1497">
        <w:rPr>
          <w:rFonts w:ascii="Helvetica Neue" w:hAnsi="Helvetica Neue"/>
          <w:color w:val="000000" w:themeColor="text1"/>
        </w:rPr>
        <w:t xml:space="preserve">- добровольных экспертов, наиболее активно проявивших себя в </w:t>
      </w:r>
      <w:proofErr w:type="spellStart"/>
      <w:r w:rsidRPr="009D1497">
        <w:rPr>
          <w:rFonts w:ascii="Helvetica Neue" w:hAnsi="Helvetica Neue"/>
          <w:color w:val="000000" w:themeColor="text1"/>
        </w:rPr>
        <w:t>краудсорсинговом</w:t>
      </w:r>
      <w:proofErr w:type="spellEnd"/>
      <w:r w:rsidRPr="009D1497">
        <w:rPr>
          <w:rFonts w:ascii="Helvetica Neue" w:hAnsi="Helvetica Neue"/>
          <w:color w:val="000000" w:themeColor="text1"/>
        </w:rPr>
        <w:t xml:space="preserve"> проекте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, приглашаемых по рекомендации оператора проекта - универсального </w:t>
      </w:r>
      <w:proofErr w:type="spellStart"/>
      <w:r w:rsidRPr="009D1497">
        <w:rPr>
          <w:rFonts w:ascii="Helvetica Neue" w:hAnsi="Helvetica Neue"/>
          <w:color w:val="000000" w:themeColor="text1"/>
        </w:rPr>
        <w:t>краудсорсингового</w:t>
      </w:r>
      <w:proofErr w:type="spellEnd"/>
      <w:r w:rsidRPr="009D1497">
        <w:rPr>
          <w:rFonts w:ascii="Helvetica Neue" w:hAnsi="Helvetica Neue"/>
          <w:color w:val="000000" w:themeColor="text1"/>
        </w:rPr>
        <w:t xml:space="preserve"> агентства </w:t>
      </w:r>
      <w:proofErr w:type="spellStart"/>
      <w:r w:rsidRPr="009D1497">
        <w:rPr>
          <w:rFonts w:ascii="Helvetica Neue" w:hAnsi="Helvetica Neue"/>
          <w:color w:val="000000" w:themeColor="text1"/>
          <w:lang w:val="en-US"/>
        </w:rPr>
        <w:t>OmniGrade</w:t>
      </w:r>
      <w:proofErr w:type="spellEnd"/>
      <w:r>
        <w:rPr>
          <w:color w:val="000000" w:themeColor="text1"/>
        </w:rPr>
        <w:t>.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  <w:r w:rsidRPr="009D1497">
        <w:rPr>
          <w:rFonts w:ascii="Helvetica Neue" w:hAnsi="Helvetica Neue"/>
          <w:color w:val="000000" w:themeColor="text1"/>
        </w:rPr>
        <w:t xml:space="preserve">2.2. Окончательное решение о приглашении кандидата в состав </w:t>
      </w:r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 принимает Совет Директоров. В случае согласия кандидата он становится членом </w:t>
      </w:r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 с момента принятия им такого приглашения. </w:t>
      </w:r>
    </w:p>
    <w:p w:rsidR="009D1497" w:rsidRPr="009D1497" w:rsidRDefault="003E1406" w:rsidP="009D1497">
      <w:pPr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С каждым</w:t>
      </w:r>
      <w:r>
        <w:rPr>
          <w:color w:val="000000" w:themeColor="text1"/>
        </w:rPr>
        <w:t xml:space="preserve"> </w:t>
      </w:r>
      <w:r>
        <w:rPr>
          <w:rFonts w:ascii="Helvetica Neue" w:hAnsi="Helvetica Neue"/>
          <w:color w:val="000000" w:themeColor="text1"/>
        </w:rPr>
        <w:t>членом</w:t>
      </w:r>
      <w:r w:rsidR="009D1497">
        <w:rPr>
          <w:color w:val="000000" w:themeColor="text1"/>
        </w:rPr>
        <w:t xml:space="preserve"> </w:t>
      </w:r>
      <w:r w:rsidR="009D1497" w:rsidRPr="009D1497">
        <w:rPr>
          <w:rFonts w:ascii="Helvetica Neue" w:hAnsi="Helvetica Neue"/>
          <w:color w:val="000000" w:themeColor="text1"/>
          <w:lang w:val="en-US"/>
        </w:rPr>
        <w:t>Advisory</w:t>
      </w:r>
      <w:r w:rsidR="009D1497" w:rsidRPr="009D1497">
        <w:rPr>
          <w:rFonts w:ascii="Helvetica Neue" w:hAnsi="Helvetica Neue"/>
          <w:color w:val="000000" w:themeColor="text1"/>
        </w:rPr>
        <w:t xml:space="preserve"> </w:t>
      </w:r>
      <w:r w:rsidR="009D1497" w:rsidRPr="009D1497">
        <w:rPr>
          <w:rFonts w:ascii="Helvetica Neue" w:hAnsi="Helvetica Neue"/>
          <w:color w:val="000000" w:themeColor="text1"/>
          <w:lang w:val="en-US"/>
        </w:rPr>
        <w:t>Board</w:t>
      </w:r>
      <w:r w:rsidR="009D1497" w:rsidRPr="009D1497">
        <w:rPr>
          <w:rFonts w:ascii="Helvetica Neue" w:hAnsi="Helvetica Neue"/>
          <w:color w:val="000000" w:themeColor="text1"/>
        </w:rPr>
        <w:t xml:space="preserve"> согласуется его личная нагрузка, связанная с деятельностью в </w:t>
      </w:r>
      <w:r w:rsidR="009D1497" w:rsidRPr="009D1497">
        <w:rPr>
          <w:rFonts w:ascii="Helvetica Neue" w:hAnsi="Helvetica Neue"/>
          <w:color w:val="000000" w:themeColor="text1"/>
          <w:lang w:val="en-US"/>
        </w:rPr>
        <w:t>Advisory</w:t>
      </w:r>
      <w:r w:rsidR="009D1497" w:rsidRPr="009D1497">
        <w:rPr>
          <w:rFonts w:ascii="Helvetica Neue" w:hAnsi="Helvetica Neue"/>
          <w:color w:val="000000" w:themeColor="text1"/>
        </w:rPr>
        <w:t xml:space="preserve"> </w:t>
      </w:r>
      <w:r w:rsidR="009D1497" w:rsidRPr="009D1497">
        <w:rPr>
          <w:rFonts w:ascii="Helvetica Neue" w:hAnsi="Helvetica Neue"/>
          <w:color w:val="000000" w:themeColor="text1"/>
          <w:lang w:val="en-US"/>
        </w:rPr>
        <w:t>Board</w:t>
      </w:r>
      <w:r w:rsidR="009D1497" w:rsidRPr="009D1497">
        <w:rPr>
          <w:rFonts w:ascii="Helvetica Neue" w:hAnsi="Helvetica Neue"/>
          <w:color w:val="000000" w:themeColor="text1"/>
        </w:rPr>
        <w:t xml:space="preserve"> </w:t>
      </w:r>
      <w:r w:rsidR="009D1497" w:rsidRPr="009D1497">
        <w:rPr>
          <w:rFonts w:ascii="Helvetica Neue" w:hAnsi="Helvetica Neue"/>
          <w:color w:val="000000" w:themeColor="text1"/>
          <w:lang w:val="en-US"/>
        </w:rPr>
        <w:t>CAURI</w:t>
      </w:r>
      <w:r w:rsidR="009D1497" w:rsidRPr="009D1497">
        <w:rPr>
          <w:rFonts w:ascii="Helvetica Neue" w:hAnsi="Helvetica Neue"/>
          <w:color w:val="000000" w:themeColor="text1"/>
        </w:rPr>
        <w:t>, зависящая от его личного расписания и возможностей.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</w:p>
    <w:p w:rsidR="009D1497" w:rsidRPr="00064595" w:rsidRDefault="009D1497" w:rsidP="009D1497">
      <w:pPr>
        <w:jc w:val="both"/>
        <w:rPr>
          <w:rFonts w:ascii="Helvetica Neue" w:hAnsi="Helvetica Neue"/>
          <w:color w:val="000000" w:themeColor="text1"/>
        </w:rPr>
      </w:pPr>
      <w:r w:rsidRPr="009D1497">
        <w:rPr>
          <w:rFonts w:ascii="Helvetica Neue" w:hAnsi="Helvetica Neue"/>
          <w:color w:val="000000" w:themeColor="text1"/>
        </w:rPr>
        <w:lastRenderedPageBreak/>
        <w:t xml:space="preserve">2.3. Совет Директоров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 вправе в любой момент принять решение и прекращении действия статуса члена </w:t>
      </w:r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="00064595" w:rsidRPr="00064595">
        <w:rPr>
          <w:rFonts w:ascii="Helvetica Neue" w:hAnsi="Helvetica Neue"/>
          <w:color w:val="000000" w:themeColor="text1"/>
        </w:rPr>
        <w:t>.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  <w:r w:rsidRPr="009D1497">
        <w:rPr>
          <w:rFonts w:ascii="Helvetica Neue" w:hAnsi="Helvetica Neue"/>
          <w:color w:val="000000" w:themeColor="text1"/>
        </w:rPr>
        <w:t xml:space="preserve">2.4. При формировании </w:t>
      </w:r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 обеспечивается максимально возможное широкое представительство представителей разных отраслей и стран.    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</w:p>
    <w:p w:rsidR="009D1497" w:rsidRPr="003E1406" w:rsidRDefault="009D1497" w:rsidP="009D1497">
      <w:pPr>
        <w:jc w:val="both"/>
        <w:rPr>
          <w:rFonts w:ascii="Helvetica Neue" w:hAnsi="Helvetica Neue"/>
          <w:b/>
          <w:color w:val="000000" w:themeColor="text1"/>
        </w:rPr>
      </w:pPr>
      <w:r w:rsidRPr="003E1406">
        <w:rPr>
          <w:rFonts w:ascii="Helvetica Neue" w:hAnsi="Helvetica Neue"/>
          <w:b/>
          <w:color w:val="000000" w:themeColor="text1"/>
        </w:rPr>
        <w:t xml:space="preserve">3. Функции и права членов </w:t>
      </w:r>
      <w:r w:rsidRPr="003E1406">
        <w:rPr>
          <w:rFonts w:ascii="Helvetica Neue" w:hAnsi="Helvetica Neue"/>
          <w:b/>
          <w:color w:val="000000" w:themeColor="text1"/>
          <w:lang w:val="en-US"/>
        </w:rPr>
        <w:t>Advisory</w:t>
      </w:r>
      <w:r w:rsidRPr="003E1406">
        <w:rPr>
          <w:rFonts w:ascii="Helvetica Neue" w:hAnsi="Helvetica Neue"/>
          <w:b/>
          <w:color w:val="000000" w:themeColor="text1"/>
        </w:rPr>
        <w:t xml:space="preserve"> </w:t>
      </w:r>
      <w:r w:rsidRPr="003E1406">
        <w:rPr>
          <w:rFonts w:ascii="Helvetica Neue" w:hAnsi="Helvetica Neue"/>
          <w:b/>
          <w:color w:val="000000" w:themeColor="text1"/>
          <w:lang w:val="en-US"/>
        </w:rPr>
        <w:t>Board</w:t>
      </w:r>
      <w:r w:rsidRPr="003E1406">
        <w:rPr>
          <w:rFonts w:ascii="Helvetica Neue" w:hAnsi="Helvetica Neue"/>
          <w:b/>
          <w:color w:val="000000" w:themeColor="text1"/>
        </w:rPr>
        <w:t xml:space="preserve"> </w:t>
      </w:r>
      <w:r w:rsidRPr="003E1406">
        <w:rPr>
          <w:rFonts w:ascii="Helvetica Neue" w:hAnsi="Helvetica Neue"/>
          <w:b/>
          <w:color w:val="000000" w:themeColor="text1"/>
          <w:lang w:val="en-US"/>
        </w:rPr>
        <w:t>CAURI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  <w:r w:rsidRPr="009D1497">
        <w:rPr>
          <w:rFonts w:ascii="Helvetica Neue" w:hAnsi="Helvetica Neue"/>
          <w:color w:val="000000" w:themeColor="text1"/>
        </w:rPr>
        <w:t xml:space="preserve">3.1. Члены </w:t>
      </w:r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>: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  <w:r w:rsidRPr="009D1497">
        <w:rPr>
          <w:rFonts w:ascii="Helvetica Neue" w:hAnsi="Helvetica Neue"/>
          <w:color w:val="000000" w:themeColor="text1"/>
        </w:rPr>
        <w:t xml:space="preserve">- </w:t>
      </w:r>
      <w:r w:rsidR="0007499D" w:rsidRPr="0007499D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</w:rPr>
        <w:t xml:space="preserve">участвуют в заседаниях </w:t>
      </w:r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color w:val="000000" w:themeColor="text1"/>
        </w:rPr>
        <w:t>;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  <w:r w:rsidRPr="009D1497">
        <w:rPr>
          <w:rFonts w:ascii="Helvetica Neue" w:hAnsi="Helvetica Neue"/>
          <w:color w:val="000000" w:themeColor="text1"/>
        </w:rPr>
        <w:t xml:space="preserve">- </w:t>
      </w:r>
      <w:r w:rsidR="0007499D" w:rsidRPr="0007499D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</w:rPr>
        <w:t xml:space="preserve">высказывают свое мнение и дают рекомендации по вопросам деятельности и перспективного развития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>;</w:t>
      </w:r>
    </w:p>
    <w:p w:rsidR="009D1497" w:rsidRPr="008C7589" w:rsidRDefault="009D1497" w:rsidP="009D1497">
      <w:pPr>
        <w:jc w:val="both"/>
        <w:rPr>
          <w:rFonts w:ascii="Helvetica Neue" w:hAnsi="Helvetica Neue"/>
          <w:color w:val="000000" w:themeColor="text1"/>
        </w:rPr>
      </w:pPr>
      <w:r w:rsidRPr="009D1497">
        <w:rPr>
          <w:rFonts w:ascii="Helvetica Neue" w:hAnsi="Helvetica Neue"/>
          <w:color w:val="000000" w:themeColor="text1"/>
        </w:rPr>
        <w:t xml:space="preserve">- </w:t>
      </w:r>
      <w:r w:rsidR="0007499D" w:rsidRPr="0007499D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</w:rPr>
        <w:t xml:space="preserve">участвуют от имени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 (по предварительному согласованию) во внешних мероприятиях (конференциях, семинарах, форумах и т. д.)</w:t>
      </w:r>
      <w:r w:rsidR="008C7589" w:rsidRPr="008C7589">
        <w:rPr>
          <w:rFonts w:ascii="Helvetica Neue" w:hAnsi="Helvetica Neue"/>
          <w:color w:val="000000" w:themeColor="text1"/>
        </w:rPr>
        <w:t>.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  <w:lang w:val="en-US"/>
        </w:rPr>
      </w:pPr>
      <w:r w:rsidRPr="009D1497">
        <w:rPr>
          <w:rFonts w:ascii="Helvetica Neue" w:hAnsi="Helvetica Neue"/>
          <w:color w:val="000000" w:themeColor="text1"/>
          <w:lang w:val="en-US"/>
        </w:rPr>
        <w:t xml:space="preserve">3.2. </w:t>
      </w:r>
      <w:proofErr w:type="spellStart"/>
      <w:r w:rsidRPr="009D1497">
        <w:rPr>
          <w:rFonts w:ascii="Helvetica Neue" w:hAnsi="Helvetica Neue"/>
          <w:color w:val="000000" w:themeColor="text1"/>
          <w:lang w:val="en-US"/>
        </w:rPr>
        <w:t>Члены</w:t>
      </w:r>
      <w:proofErr w:type="spellEnd"/>
      <w:r w:rsidRPr="009D1497">
        <w:rPr>
          <w:rFonts w:ascii="Helvetica Neue" w:hAnsi="Helvetica Neue"/>
          <w:color w:val="000000" w:themeColor="text1"/>
          <w:lang w:val="en-US"/>
        </w:rPr>
        <w:t xml:space="preserve"> Advisory Board CAURI </w:t>
      </w:r>
      <w:proofErr w:type="spellStart"/>
      <w:r w:rsidRPr="009D1497">
        <w:rPr>
          <w:rFonts w:ascii="Helvetica Neue" w:hAnsi="Helvetica Neue"/>
          <w:color w:val="000000" w:themeColor="text1"/>
          <w:lang w:val="en-US"/>
        </w:rPr>
        <w:t>имеют</w:t>
      </w:r>
      <w:proofErr w:type="spellEnd"/>
      <w:r w:rsidRPr="009D1497">
        <w:rPr>
          <w:rFonts w:ascii="Helvetica Neue" w:hAnsi="Helvetica Neue"/>
          <w:color w:val="000000" w:themeColor="text1"/>
          <w:lang w:val="en-US"/>
        </w:rPr>
        <w:t xml:space="preserve"> </w:t>
      </w:r>
      <w:proofErr w:type="spellStart"/>
      <w:r w:rsidRPr="009D1497">
        <w:rPr>
          <w:rFonts w:ascii="Helvetica Neue" w:hAnsi="Helvetica Neue"/>
          <w:color w:val="000000" w:themeColor="text1"/>
          <w:lang w:val="en-US"/>
        </w:rPr>
        <w:t>право</w:t>
      </w:r>
      <w:proofErr w:type="spellEnd"/>
      <w:r w:rsidRPr="009D1497">
        <w:rPr>
          <w:rFonts w:ascii="Helvetica Neue" w:hAnsi="Helvetica Neue"/>
          <w:color w:val="000000" w:themeColor="text1"/>
          <w:lang w:val="en-US"/>
        </w:rPr>
        <w:t>: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  <w:r w:rsidRPr="009D1497">
        <w:rPr>
          <w:rFonts w:ascii="Helvetica Neue" w:hAnsi="Helvetica Neue"/>
          <w:color w:val="000000" w:themeColor="text1"/>
        </w:rPr>
        <w:t xml:space="preserve">- </w:t>
      </w:r>
      <w:r w:rsidR="0007499D" w:rsidRPr="0007499D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</w:rPr>
        <w:t xml:space="preserve">без ограничений использовать в своих внешних коммуникациях статус члена </w:t>
      </w:r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color w:val="000000" w:themeColor="text1"/>
        </w:rPr>
        <w:t>;</w:t>
      </w:r>
    </w:p>
    <w:p w:rsidR="009D1497" w:rsidRPr="009D1497" w:rsidRDefault="0007499D" w:rsidP="009D1497">
      <w:pPr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-</w:t>
      </w:r>
      <w:r w:rsidRPr="0007499D">
        <w:rPr>
          <w:rFonts w:ascii="Helvetica Neue" w:hAnsi="Helvetica Neue"/>
          <w:color w:val="000000" w:themeColor="text1"/>
        </w:rPr>
        <w:t xml:space="preserve"> </w:t>
      </w:r>
      <w:r w:rsidR="009D1497" w:rsidRPr="009D1497">
        <w:rPr>
          <w:rFonts w:ascii="Helvetica Neue" w:hAnsi="Helvetica Neue"/>
          <w:color w:val="000000" w:themeColor="text1"/>
        </w:rPr>
        <w:t xml:space="preserve">направлять запросы, относящиеся к текущей деятельности и планам развития  </w:t>
      </w:r>
      <w:r w:rsidR="009D1497" w:rsidRPr="009D1497">
        <w:rPr>
          <w:rFonts w:ascii="Helvetica Neue" w:hAnsi="Helvetica Neue"/>
          <w:color w:val="000000" w:themeColor="text1"/>
          <w:lang w:val="en-US"/>
        </w:rPr>
        <w:t>CAURI</w:t>
      </w:r>
      <w:r w:rsidR="009D1497" w:rsidRPr="009D1497">
        <w:rPr>
          <w:rFonts w:ascii="Helvetica Neue" w:hAnsi="Helvetica Neue"/>
          <w:color w:val="000000" w:themeColor="text1"/>
        </w:rPr>
        <w:t xml:space="preserve"> и получать на них ответы (при необходимости с членом </w:t>
      </w:r>
      <w:r w:rsidR="009D1497" w:rsidRPr="009D1497">
        <w:rPr>
          <w:rFonts w:ascii="Helvetica Neue" w:hAnsi="Helvetica Neue"/>
          <w:color w:val="000000" w:themeColor="text1"/>
          <w:lang w:val="en-US"/>
        </w:rPr>
        <w:t>Advisory</w:t>
      </w:r>
      <w:r w:rsidR="009D1497" w:rsidRPr="009D1497">
        <w:rPr>
          <w:rFonts w:ascii="Helvetica Neue" w:hAnsi="Helvetica Neue"/>
          <w:color w:val="000000" w:themeColor="text1"/>
        </w:rPr>
        <w:t xml:space="preserve"> </w:t>
      </w:r>
      <w:r w:rsidR="009D1497" w:rsidRPr="009D1497">
        <w:rPr>
          <w:rFonts w:ascii="Helvetica Neue" w:hAnsi="Helvetica Neue"/>
          <w:color w:val="000000" w:themeColor="text1"/>
          <w:lang w:val="en-US"/>
        </w:rPr>
        <w:t>Board</w:t>
      </w:r>
      <w:r w:rsidR="009D1497" w:rsidRPr="009D1497">
        <w:rPr>
          <w:rFonts w:ascii="Helvetica Neue" w:hAnsi="Helvetica Neue"/>
          <w:color w:val="000000" w:themeColor="text1"/>
        </w:rPr>
        <w:t xml:space="preserve"> подписывается </w:t>
      </w:r>
      <w:r w:rsidR="009D1497" w:rsidRPr="009D1497">
        <w:rPr>
          <w:rFonts w:ascii="Helvetica Neue" w:hAnsi="Helvetica Neue"/>
          <w:color w:val="000000" w:themeColor="text1"/>
          <w:lang w:val="en-US"/>
        </w:rPr>
        <w:t>NDA</w:t>
      </w:r>
      <w:r w:rsidR="009D1497" w:rsidRPr="009D1497">
        <w:rPr>
          <w:rFonts w:ascii="Helvetica Neue" w:hAnsi="Helvetica Neue"/>
          <w:color w:val="000000" w:themeColor="text1"/>
        </w:rPr>
        <w:t>):</w:t>
      </w:r>
    </w:p>
    <w:p w:rsidR="009D1497" w:rsidRPr="008C7589" w:rsidRDefault="009D1497" w:rsidP="009D1497">
      <w:pPr>
        <w:jc w:val="both"/>
        <w:rPr>
          <w:rFonts w:ascii="Helvetica Neue" w:hAnsi="Helvetica Neue"/>
          <w:color w:val="000000" w:themeColor="text1"/>
        </w:rPr>
      </w:pPr>
      <w:r w:rsidRPr="009D1497">
        <w:rPr>
          <w:rFonts w:ascii="Helvetica Neue" w:hAnsi="Helvetica Neue"/>
          <w:color w:val="000000" w:themeColor="text1"/>
        </w:rPr>
        <w:t xml:space="preserve">- </w:t>
      </w:r>
      <w:r w:rsidR="0007499D" w:rsidRPr="0007499D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</w:rPr>
        <w:t xml:space="preserve">получать компенсацию расходов, связанных с деятельностью члена </w:t>
      </w:r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 (при условии их предварительного согласования)</w:t>
      </w:r>
      <w:r w:rsidR="008C7589" w:rsidRPr="008C7589">
        <w:rPr>
          <w:rFonts w:ascii="Helvetica Neue" w:hAnsi="Helvetica Neue"/>
          <w:color w:val="000000" w:themeColor="text1"/>
        </w:rPr>
        <w:t>.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  <w:r w:rsidRPr="009D1497">
        <w:rPr>
          <w:rFonts w:ascii="Helvetica Neue" w:hAnsi="Helvetica Neue"/>
          <w:color w:val="000000" w:themeColor="text1"/>
        </w:rPr>
        <w:t xml:space="preserve">3.3. Члены </w:t>
      </w:r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 получают вознаграждение за свою деятельность. </w:t>
      </w:r>
      <w:r w:rsidR="00FD5922" w:rsidRPr="00FD5922">
        <w:rPr>
          <w:rFonts w:ascii="Helvetica Neue" w:hAnsi="Helvetica Neue"/>
          <w:color w:val="000000" w:themeColor="text1"/>
        </w:rPr>
        <w:t>Размер и порядок вы</w:t>
      </w:r>
      <w:r w:rsidR="00FD5922">
        <w:rPr>
          <w:rFonts w:ascii="Helvetica Neue" w:hAnsi="Helvetica Neue"/>
          <w:color w:val="000000" w:themeColor="text1"/>
        </w:rPr>
        <w:t xml:space="preserve">платы вознаграждения членам </w:t>
      </w:r>
      <w:proofErr w:type="spellStart"/>
      <w:r w:rsidR="00FD5922">
        <w:rPr>
          <w:rFonts w:ascii="Helvetica Neue" w:hAnsi="Helvetica Neue"/>
          <w:color w:val="000000" w:themeColor="text1"/>
        </w:rPr>
        <w:t>Adv</w:t>
      </w:r>
      <w:r w:rsidR="00FD5922">
        <w:rPr>
          <w:rFonts w:ascii="Helvetica Neue" w:hAnsi="Helvetica Neue"/>
          <w:color w:val="000000" w:themeColor="text1"/>
          <w:lang w:val="en-US"/>
        </w:rPr>
        <w:t>i</w:t>
      </w:r>
      <w:r w:rsidR="00FD5922" w:rsidRPr="00FD5922">
        <w:rPr>
          <w:rFonts w:ascii="Helvetica Neue" w:hAnsi="Helvetica Neue"/>
          <w:color w:val="000000" w:themeColor="text1"/>
        </w:rPr>
        <w:t>sory</w:t>
      </w:r>
      <w:proofErr w:type="spellEnd"/>
      <w:r w:rsidR="00FD5922" w:rsidRPr="00FD5922">
        <w:rPr>
          <w:rFonts w:ascii="Helvetica Neue" w:hAnsi="Helvetica Neue"/>
          <w:color w:val="000000" w:themeColor="text1"/>
        </w:rPr>
        <w:t xml:space="preserve"> </w:t>
      </w:r>
      <w:proofErr w:type="spellStart"/>
      <w:r w:rsidR="00FD5922" w:rsidRPr="00FD5922">
        <w:rPr>
          <w:rFonts w:ascii="Helvetica Neue" w:hAnsi="Helvetica Neue"/>
          <w:color w:val="000000" w:themeColor="text1"/>
        </w:rPr>
        <w:t>Board</w:t>
      </w:r>
      <w:proofErr w:type="spellEnd"/>
      <w:r w:rsidR="00FD5922" w:rsidRPr="00FD5922">
        <w:rPr>
          <w:rFonts w:ascii="Helvetica Neue" w:hAnsi="Helvetica Neue"/>
          <w:color w:val="000000" w:themeColor="text1"/>
        </w:rPr>
        <w:t xml:space="preserve"> устанавливается Советом Директоров.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</w:p>
    <w:p w:rsidR="009D1497" w:rsidRPr="003E1406" w:rsidRDefault="009D1497" w:rsidP="009D1497">
      <w:pPr>
        <w:jc w:val="both"/>
        <w:rPr>
          <w:rFonts w:ascii="Helvetica Neue" w:hAnsi="Helvetica Neue"/>
          <w:b/>
          <w:color w:val="000000" w:themeColor="text1"/>
        </w:rPr>
      </w:pPr>
      <w:r w:rsidRPr="003E1406">
        <w:rPr>
          <w:rFonts w:ascii="Helvetica Neue" w:hAnsi="Helvetica Neue"/>
          <w:b/>
          <w:color w:val="000000" w:themeColor="text1"/>
        </w:rPr>
        <w:t xml:space="preserve">4.  Деятельность </w:t>
      </w:r>
      <w:r w:rsidRPr="003E1406">
        <w:rPr>
          <w:rFonts w:ascii="Helvetica Neue" w:hAnsi="Helvetica Neue"/>
          <w:b/>
          <w:color w:val="000000" w:themeColor="text1"/>
          <w:lang w:val="en-US"/>
        </w:rPr>
        <w:t>Advisory</w:t>
      </w:r>
      <w:r w:rsidRPr="003E1406">
        <w:rPr>
          <w:rFonts w:ascii="Helvetica Neue" w:hAnsi="Helvetica Neue"/>
          <w:b/>
          <w:color w:val="000000" w:themeColor="text1"/>
        </w:rPr>
        <w:t xml:space="preserve"> </w:t>
      </w:r>
      <w:r w:rsidRPr="003E1406">
        <w:rPr>
          <w:rFonts w:ascii="Helvetica Neue" w:hAnsi="Helvetica Neue"/>
          <w:b/>
          <w:color w:val="000000" w:themeColor="text1"/>
          <w:lang w:val="en-US"/>
        </w:rPr>
        <w:t>Board</w:t>
      </w:r>
      <w:r w:rsidRPr="003E1406">
        <w:rPr>
          <w:rFonts w:ascii="Helvetica Neue" w:hAnsi="Helvetica Neue"/>
          <w:b/>
          <w:color w:val="000000" w:themeColor="text1"/>
        </w:rPr>
        <w:t xml:space="preserve"> </w:t>
      </w:r>
      <w:r w:rsidRPr="003E1406">
        <w:rPr>
          <w:rFonts w:ascii="Helvetica Neue" w:hAnsi="Helvetica Neue"/>
          <w:b/>
          <w:color w:val="000000" w:themeColor="text1"/>
          <w:lang w:val="en-US"/>
        </w:rPr>
        <w:t>CAURI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  <w:r w:rsidRPr="009D1497">
        <w:rPr>
          <w:rFonts w:ascii="Helvetica Neue" w:hAnsi="Helvetica Neue"/>
          <w:color w:val="000000" w:themeColor="text1"/>
        </w:rPr>
        <w:t xml:space="preserve">4.1. </w:t>
      </w:r>
      <w:proofErr w:type="gramStart"/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 проводит как минимум одно ежегодное очное заседание (как правило - в декабре в городе Рига).</w:t>
      </w:r>
      <w:proofErr w:type="gramEnd"/>
      <w:r w:rsidRPr="009D1497">
        <w:rPr>
          <w:rFonts w:ascii="Helvetica Neue" w:hAnsi="Helvetica Neue"/>
          <w:color w:val="000000" w:themeColor="text1"/>
        </w:rPr>
        <w:t xml:space="preserve"> Повестка дня заседания формируется по предложению членов </w:t>
      </w:r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color w:val="000000" w:themeColor="text1"/>
        </w:rPr>
        <w:t xml:space="preserve"> и Совета Директоров и утверждается Советом Директоров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 не позднее, чем за две недели до даты ее проведения. Рабочий язык заседания </w:t>
      </w:r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 - английский. При этом при необходимости обеспечивается перевод на русский и другие языки.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  <w:r w:rsidRPr="009D1497">
        <w:rPr>
          <w:rFonts w:ascii="Helvetica Neue" w:hAnsi="Helvetica Neue"/>
          <w:color w:val="000000" w:themeColor="text1"/>
        </w:rPr>
        <w:t xml:space="preserve">4.2. По решению Совета Директоров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 могут проходить </w:t>
      </w:r>
      <w:proofErr w:type="gramStart"/>
      <w:r w:rsidRPr="009D1497">
        <w:rPr>
          <w:rFonts w:ascii="Helvetica Neue" w:hAnsi="Helvetica Neue"/>
          <w:color w:val="000000" w:themeColor="text1"/>
        </w:rPr>
        <w:t>дополнительные</w:t>
      </w:r>
      <w:proofErr w:type="gramEnd"/>
      <w:r w:rsidRPr="009D1497">
        <w:rPr>
          <w:rFonts w:ascii="Helvetica Neue" w:hAnsi="Helvetica Neue"/>
          <w:color w:val="000000" w:themeColor="text1"/>
        </w:rPr>
        <w:t xml:space="preserve"> </w:t>
      </w:r>
      <w:r w:rsidR="00752377" w:rsidRPr="009D1497">
        <w:rPr>
          <w:rFonts w:ascii="Helvetica Neue" w:hAnsi="Helvetica Neue"/>
          <w:color w:val="000000" w:themeColor="text1"/>
          <w:lang w:val="en-US"/>
        </w:rPr>
        <w:t>Advisory</w:t>
      </w:r>
      <w:r w:rsidR="00752377" w:rsidRPr="009D1497">
        <w:rPr>
          <w:rFonts w:ascii="Helvetica Neue" w:hAnsi="Helvetica Neue"/>
          <w:color w:val="000000" w:themeColor="text1"/>
        </w:rPr>
        <w:t xml:space="preserve"> </w:t>
      </w:r>
      <w:r w:rsidR="00752377"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 как в форме очных встреч, так и видеоконференций. Решение о дате таких заседаний принимается</w:t>
      </w:r>
      <w:r w:rsidR="00E33095">
        <w:rPr>
          <w:rFonts w:ascii="Helvetica Neue" w:hAnsi="Helvetica Neue"/>
          <w:color w:val="000000" w:themeColor="text1"/>
        </w:rPr>
        <w:t xml:space="preserve"> не позднее, чем за две недели </w:t>
      </w:r>
      <w:r w:rsidR="00E33095">
        <w:rPr>
          <w:color w:val="000000" w:themeColor="text1"/>
        </w:rPr>
        <w:t>д</w:t>
      </w:r>
      <w:r w:rsidRPr="009D1497">
        <w:rPr>
          <w:rFonts w:ascii="Helvetica Neue" w:hAnsi="Helvetica Neue"/>
          <w:color w:val="000000" w:themeColor="text1"/>
        </w:rPr>
        <w:t>о его проведения.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  <w:r w:rsidRPr="009D1497">
        <w:rPr>
          <w:rFonts w:ascii="Helvetica Neue" w:hAnsi="Helvetica Neue"/>
          <w:color w:val="000000" w:themeColor="text1"/>
        </w:rPr>
        <w:t xml:space="preserve">4.3. По итогам каждого из заседаний </w:t>
      </w:r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 составляется протокол, который рассылается его Членам.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  <w:r w:rsidRPr="009D1497">
        <w:rPr>
          <w:rFonts w:ascii="Helvetica Neue" w:hAnsi="Helvetica Neue"/>
          <w:color w:val="000000" w:themeColor="text1"/>
        </w:rPr>
        <w:t xml:space="preserve">4.4. Члены </w:t>
      </w:r>
      <w:r w:rsidR="002C4FF6" w:rsidRPr="009D1497">
        <w:rPr>
          <w:rFonts w:ascii="Helvetica Neue" w:hAnsi="Helvetica Neue"/>
          <w:color w:val="000000" w:themeColor="text1"/>
          <w:lang w:val="en-US"/>
        </w:rPr>
        <w:t>Advisory</w:t>
      </w:r>
      <w:r w:rsidR="002C4FF6" w:rsidRPr="009D1497">
        <w:rPr>
          <w:rFonts w:ascii="Helvetica Neue" w:hAnsi="Helvetica Neue"/>
          <w:color w:val="000000" w:themeColor="text1"/>
        </w:rPr>
        <w:t xml:space="preserve"> </w:t>
      </w:r>
      <w:r w:rsidR="002C4FF6" w:rsidRPr="009D1497">
        <w:rPr>
          <w:rFonts w:ascii="Helvetica Neue" w:hAnsi="Helvetica Neue"/>
          <w:color w:val="000000" w:themeColor="text1"/>
          <w:lang w:val="en-US"/>
        </w:rPr>
        <w:t>Board</w:t>
      </w:r>
      <w:r w:rsidR="002C4FF6" w:rsidRPr="009D1497">
        <w:rPr>
          <w:rFonts w:ascii="Helvetica Neue" w:hAnsi="Helvetica Neue"/>
          <w:color w:val="000000" w:themeColor="text1"/>
        </w:rPr>
        <w:t xml:space="preserve"> </w:t>
      </w:r>
      <w:r w:rsidR="002C4FF6" w:rsidRPr="009D1497">
        <w:rPr>
          <w:rFonts w:ascii="Helvetica Neue" w:hAnsi="Helvetica Neue"/>
          <w:color w:val="000000" w:themeColor="text1"/>
          <w:lang w:val="en-US"/>
        </w:rPr>
        <w:t>CAURI</w:t>
      </w:r>
      <w:r w:rsidR="002C4FF6"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</w:rPr>
        <w:t xml:space="preserve">получают ежеквартальные отчеты о деятельности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>, которые они могут свободно обсуждать, комментировать и вносить связанные с ним предложения.</w:t>
      </w:r>
    </w:p>
    <w:p w:rsidR="009D1497" w:rsidRPr="009D1497" w:rsidRDefault="009D1497" w:rsidP="009D1497">
      <w:pPr>
        <w:jc w:val="both"/>
        <w:rPr>
          <w:rFonts w:ascii="Helvetica Neue" w:hAnsi="Helvetica Neue"/>
          <w:color w:val="000000" w:themeColor="text1"/>
        </w:rPr>
      </w:pPr>
      <w:r w:rsidRPr="009D1497">
        <w:rPr>
          <w:rFonts w:ascii="Helvetica Neue" w:hAnsi="Helvetica Neue"/>
          <w:color w:val="000000" w:themeColor="text1"/>
        </w:rPr>
        <w:lastRenderedPageBreak/>
        <w:t xml:space="preserve">4.5. В рамках согласованного с каждым членом </w:t>
      </w:r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 графика Совет Директоров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 вправе обращаться индивидуально к любому из членов </w:t>
      </w:r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color w:val="000000" w:themeColor="text1"/>
        </w:rPr>
        <w:t xml:space="preserve"> с персональными запросами, связанными с его компетенциями, контактами и опытом.</w:t>
      </w:r>
    </w:p>
    <w:p w:rsidR="00FE59DE" w:rsidRPr="003E1406" w:rsidRDefault="009D1497" w:rsidP="009D1497">
      <w:pPr>
        <w:jc w:val="both"/>
        <w:rPr>
          <w:rFonts w:ascii="Helvetica Neue" w:hAnsi="Helvetica Neue"/>
          <w:color w:val="000000" w:themeColor="text1"/>
          <w:sz w:val="24"/>
          <w:szCs w:val="24"/>
        </w:rPr>
      </w:pPr>
      <w:r w:rsidRPr="009D1497">
        <w:rPr>
          <w:rFonts w:ascii="Helvetica Neue" w:hAnsi="Helvetica Neue"/>
          <w:color w:val="000000" w:themeColor="text1"/>
        </w:rPr>
        <w:t xml:space="preserve">4.6. Поощряются и приветствуются любые предложения Членов </w:t>
      </w:r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9D1497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9D1497">
        <w:rPr>
          <w:rFonts w:ascii="Helvetica Neue" w:hAnsi="Helvetica Neue"/>
          <w:color w:val="000000" w:themeColor="text1"/>
        </w:rPr>
        <w:t xml:space="preserve">, направленные на содействие развитию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Pr="003E1406">
        <w:rPr>
          <w:rFonts w:ascii="Helvetica Neue" w:hAnsi="Helvetica Neue"/>
          <w:color w:val="000000" w:themeColor="text1"/>
        </w:rPr>
        <w:t xml:space="preserve"> и совершенствование деятельности </w:t>
      </w:r>
      <w:r w:rsidRPr="009D1497">
        <w:rPr>
          <w:rFonts w:ascii="Helvetica Neue" w:hAnsi="Helvetica Neue"/>
          <w:color w:val="000000" w:themeColor="text1"/>
          <w:lang w:val="en-US"/>
        </w:rPr>
        <w:t>Advisory</w:t>
      </w:r>
      <w:r w:rsidRPr="003E1406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Board</w:t>
      </w:r>
      <w:r w:rsidRPr="003E1406">
        <w:rPr>
          <w:rFonts w:ascii="Helvetica Neue" w:hAnsi="Helvetica Neue"/>
          <w:color w:val="000000" w:themeColor="text1"/>
        </w:rPr>
        <w:t xml:space="preserve"> </w:t>
      </w:r>
      <w:r w:rsidRPr="009D1497">
        <w:rPr>
          <w:rFonts w:ascii="Helvetica Neue" w:hAnsi="Helvetica Neue"/>
          <w:color w:val="000000" w:themeColor="text1"/>
          <w:lang w:val="en-US"/>
        </w:rPr>
        <w:t>CAURI</w:t>
      </w:r>
      <w:r w:rsidR="0007499D">
        <w:rPr>
          <w:rFonts w:ascii="Helvetica Neue" w:hAnsi="Helvetica Neue"/>
          <w:color w:val="000000" w:themeColor="text1"/>
          <w:lang w:val="en-US"/>
        </w:rPr>
        <w:t>.</w:t>
      </w:r>
      <w:r w:rsidR="00553838" w:rsidRPr="003E1406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</w:p>
    <w:sectPr w:rsidR="00FE59DE" w:rsidRPr="003E1406" w:rsidSect="00896D5A">
      <w:footerReference w:type="even" r:id="rId8"/>
      <w:footerReference w:type="default" r:id="rId9"/>
      <w:pgSz w:w="11906" w:h="16838"/>
      <w:pgMar w:top="1134" w:right="850" w:bottom="2157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891FB1" w16cid:durableId="1F956102"/>
  <w16cid:commentId w16cid:paraId="6BE2B5D6" w16cid:durableId="1F9562E2"/>
  <w16cid:commentId w16cid:paraId="07886D4A" w16cid:durableId="1F95645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36C" w:rsidRDefault="00BD136C">
      <w:pPr>
        <w:spacing w:after="0" w:line="240" w:lineRule="auto"/>
      </w:pPr>
      <w:r>
        <w:separator/>
      </w:r>
    </w:p>
  </w:endnote>
  <w:endnote w:type="continuationSeparator" w:id="0">
    <w:p w:rsidR="00BD136C" w:rsidRDefault="00BD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5A" w:rsidRDefault="007E46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6D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D5A" w:rsidRDefault="00896D5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5A" w:rsidRDefault="007E46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6D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99D">
      <w:rPr>
        <w:rStyle w:val="a5"/>
        <w:noProof/>
      </w:rPr>
      <w:t>2</w:t>
    </w:r>
    <w:r>
      <w:rPr>
        <w:rStyle w:val="a5"/>
      </w:rPr>
      <w:fldChar w:fldCharType="end"/>
    </w:r>
  </w:p>
  <w:p w:rsidR="00896D5A" w:rsidRDefault="00896D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36C" w:rsidRDefault="00BD136C">
      <w:pPr>
        <w:spacing w:after="0" w:line="240" w:lineRule="auto"/>
      </w:pPr>
      <w:r>
        <w:separator/>
      </w:r>
    </w:p>
  </w:footnote>
  <w:footnote w:type="continuationSeparator" w:id="0">
    <w:p w:rsidR="00BD136C" w:rsidRDefault="00BD1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009"/>
    <w:multiLevelType w:val="hybridMultilevel"/>
    <w:tmpl w:val="E9201596"/>
    <w:lvl w:ilvl="0" w:tplc="06CABE3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F050E15"/>
    <w:multiLevelType w:val="hybridMultilevel"/>
    <w:tmpl w:val="BF20D26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2F410B41"/>
    <w:multiLevelType w:val="hybridMultilevel"/>
    <w:tmpl w:val="E7B008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E5EEE38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F7C701B"/>
    <w:multiLevelType w:val="hybridMultilevel"/>
    <w:tmpl w:val="A0707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B7E03E4"/>
    <w:multiLevelType w:val="hybridMultilevel"/>
    <w:tmpl w:val="A0AA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B7A"/>
    <w:rsid w:val="00064595"/>
    <w:rsid w:val="0007499D"/>
    <w:rsid w:val="00096F29"/>
    <w:rsid w:val="000F6662"/>
    <w:rsid w:val="00102098"/>
    <w:rsid w:val="00116D8E"/>
    <w:rsid w:val="00124CED"/>
    <w:rsid w:val="00142288"/>
    <w:rsid w:val="00174D42"/>
    <w:rsid w:val="00196B7A"/>
    <w:rsid w:val="001C3CF1"/>
    <w:rsid w:val="002338F3"/>
    <w:rsid w:val="002C24AD"/>
    <w:rsid w:val="002C4FF6"/>
    <w:rsid w:val="002F1BF7"/>
    <w:rsid w:val="0030118A"/>
    <w:rsid w:val="00302262"/>
    <w:rsid w:val="00311A8D"/>
    <w:rsid w:val="0034232B"/>
    <w:rsid w:val="003500A7"/>
    <w:rsid w:val="003A646F"/>
    <w:rsid w:val="003D790D"/>
    <w:rsid w:val="003E1406"/>
    <w:rsid w:val="003E1641"/>
    <w:rsid w:val="00415C3C"/>
    <w:rsid w:val="004273B7"/>
    <w:rsid w:val="00433E52"/>
    <w:rsid w:val="004719C1"/>
    <w:rsid w:val="004A0E90"/>
    <w:rsid w:val="004A1DC1"/>
    <w:rsid w:val="004C72F9"/>
    <w:rsid w:val="004E5E00"/>
    <w:rsid w:val="004F095D"/>
    <w:rsid w:val="00505EA6"/>
    <w:rsid w:val="00553838"/>
    <w:rsid w:val="00571454"/>
    <w:rsid w:val="005B7AAD"/>
    <w:rsid w:val="005D2E87"/>
    <w:rsid w:val="005F6AA1"/>
    <w:rsid w:val="00637CFA"/>
    <w:rsid w:val="00687B7E"/>
    <w:rsid w:val="00695DE2"/>
    <w:rsid w:val="00696F56"/>
    <w:rsid w:val="006B224B"/>
    <w:rsid w:val="006B59DE"/>
    <w:rsid w:val="006E0107"/>
    <w:rsid w:val="006F4C55"/>
    <w:rsid w:val="007062A1"/>
    <w:rsid w:val="00724BE0"/>
    <w:rsid w:val="00752377"/>
    <w:rsid w:val="007703D1"/>
    <w:rsid w:val="00790354"/>
    <w:rsid w:val="007E4667"/>
    <w:rsid w:val="00810640"/>
    <w:rsid w:val="00843D31"/>
    <w:rsid w:val="008577C5"/>
    <w:rsid w:val="00870107"/>
    <w:rsid w:val="008872C4"/>
    <w:rsid w:val="00896D5A"/>
    <w:rsid w:val="008A1B28"/>
    <w:rsid w:val="008A326E"/>
    <w:rsid w:val="008C7589"/>
    <w:rsid w:val="008F35F5"/>
    <w:rsid w:val="009315E1"/>
    <w:rsid w:val="00960F74"/>
    <w:rsid w:val="0096585F"/>
    <w:rsid w:val="009D1497"/>
    <w:rsid w:val="009D2F0E"/>
    <w:rsid w:val="009E79E2"/>
    <w:rsid w:val="00A131F8"/>
    <w:rsid w:val="00A14E35"/>
    <w:rsid w:val="00A44034"/>
    <w:rsid w:val="00A45CBA"/>
    <w:rsid w:val="00A82B44"/>
    <w:rsid w:val="00AB0085"/>
    <w:rsid w:val="00AD5998"/>
    <w:rsid w:val="00AE6DF9"/>
    <w:rsid w:val="00AF239B"/>
    <w:rsid w:val="00B21D65"/>
    <w:rsid w:val="00B34B28"/>
    <w:rsid w:val="00B46BED"/>
    <w:rsid w:val="00B75377"/>
    <w:rsid w:val="00B822C0"/>
    <w:rsid w:val="00B87C7B"/>
    <w:rsid w:val="00B920E5"/>
    <w:rsid w:val="00B948B4"/>
    <w:rsid w:val="00BD136C"/>
    <w:rsid w:val="00C35FD0"/>
    <w:rsid w:val="00C9355E"/>
    <w:rsid w:val="00CC764F"/>
    <w:rsid w:val="00CD29B2"/>
    <w:rsid w:val="00CD7169"/>
    <w:rsid w:val="00CF1A21"/>
    <w:rsid w:val="00D011D0"/>
    <w:rsid w:val="00D661F9"/>
    <w:rsid w:val="00D728F8"/>
    <w:rsid w:val="00D7566C"/>
    <w:rsid w:val="00DA34E4"/>
    <w:rsid w:val="00DC20C5"/>
    <w:rsid w:val="00DC2FEC"/>
    <w:rsid w:val="00DD1A40"/>
    <w:rsid w:val="00DD416F"/>
    <w:rsid w:val="00DE354E"/>
    <w:rsid w:val="00DE7B6B"/>
    <w:rsid w:val="00DF1452"/>
    <w:rsid w:val="00E1082E"/>
    <w:rsid w:val="00E33095"/>
    <w:rsid w:val="00E526B1"/>
    <w:rsid w:val="00E5743C"/>
    <w:rsid w:val="00E613F6"/>
    <w:rsid w:val="00E72C28"/>
    <w:rsid w:val="00ED4592"/>
    <w:rsid w:val="00EE6653"/>
    <w:rsid w:val="00F1157E"/>
    <w:rsid w:val="00F234E4"/>
    <w:rsid w:val="00F40043"/>
    <w:rsid w:val="00F60B3F"/>
    <w:rsid w:val="00F61A08"/>
    <w:rsid w:val="00F630EE"/>
    <w:rsid w:val="00FC77AC"/>
    <w:rsid w:val="00FD5922"/>
    <w:rsid w:val="00FE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6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96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6B7A"/>
    <w:rPr>
      <w:rFonts w:cs="Times New Roman"/>
    </w:rPr>
  </w:style>
  <w:style w:type="paragraph" w:styleId="a6">
    <w:name w:val="List Paragraph"/>
    <w:basedOn w:val="a"/>
    <w:uiPriority w:val="34"/>
    <w:qFormat/>
    <w:rsid w:val="003A64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4E35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D1A4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1A4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1A4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1A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1A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663</Words>
  <Characters>3357</Characters>
  <Application>Microsoft Office Word</Application>
  <DocSecurity>0</DocSecurity>
  <Lines>68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anna.maglevanaya</dc:creator>
  <cp:lastModifiedBy>Пользователь Windows</cp:lastModifiedBy>
  <cp:revision>21</cp:revision>
  <dcterms:created xsi:type="dcterms:W3CDTF">2019-02-19T14:13:00Z</dcterms:created>
  <dcterms:modified xsi:type="dcterms:W3CDTF">2019-06-05T11:45:00Z</dcterms:modified>
</cp:coreProperties>
</file>